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49" w:rsidRPr="00E17D54" w:rsidRDefault="00B2157D" w:rsidP="00E55511">
      <w:pPr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549" w:rsidRPr="00E17D54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6B1549" w:rsidRPr="00E17D54" w:rsidRDefault="00E04A39" w:rsidP="00E55511">
      <w:pPr>
        <w:spacing w:after="0" w:line="240" w:lineRule="auto"/>
        <w:ind w:right="28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7D54">
        <w:rPr>
          <w:rFonts w:ascii="Times New Roman" w:eastAsia="Calibri" w:hAnsi="Times New Roman" w:cs="Times New Roman"/>
          <w:sz w:val="28"/>
          <w:szCs w:val="28"/>
        </w:rPr>
        <w:t xml:space="preserve">к приказу управления </w:t>
      </w:r>
      <w:r w:rsidR="006B1549" w:rsidRPr="00E17D54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6B1549" w:rsidRPr="00E17D54" w:rsidRDefault="006B1549" w:rsidP="00E55511">
      <w:pPr>
        <w:spacing w:after="0" w:line="240" w:lineRule="auto"/>
        <w:ind w:right="28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7D54">
        <w:rPr>
          <w:rFonts w:ascii="Times New Roman" w:eastAsia="Calibri" w:hAnsi="Times New Roman" w:cs="Times New Roman"/>
          <w:sz w:val="28"/>
          <w:szCs w:val="28"/>
        </w:rPr>
        <w:t>администрации Октябрьск</w:t>
      </w:r>
      <w:r w:rsidR="006F1B03">
        <w:rPr>
          <w:rFonts w:ascii="Times New Roman" w:eastAsia="Calibri" w:hAnsi="Times New Roman" w:cs="Times New Roman"/>
          <w:sz w:val="28"/>
          <w:szCs w:val="28"/>
        </w:rPr>
        <w:t>ого</w:t>
      </w:r>
      <w:r w:rsidRPr="00E17D54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6F1B03">
        <w:rPr>
          <w:rFonts w:ascii="Times New Roman" w:eastAsia="Calibri" w:hAnsi="Times New Roman" w:cs="Times New Roman"/>
          <w:sz w:val="28"/>
          <w:szCs w:val="28"/>
        </w:rPr>
        <w:t>а</w:t>
      </w:r>
      <w:r w:rsidRPr="00E17D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04A39" w:rsidRPr="00DA33BF" w:rsidRDefault="00E17D54" w:rsidP="00E55511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0260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33BF">
        <w:rPr>
          <w:rFonts w:ascii="Times New Roman" w:eastAsia="Calibri" w:hAnsi="Times New Roman" w:cs="Times New Roman"/>
          <w:sz w:val="28"/>
          <w:szCs w:val="28"/>
          <w:u w:val="single"/>
        </w:rPr>
        <w:t>01</w:t>
      </w:r>
      <w:r w:rsidR="00026066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DA33BF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026066">
        <w:rPr>
          <w:rFonts w:ascii="Times New Roman" w:eastAsia="Calibri" w:hAnsi="Times New Roman" w:cs="Times New Roman"/>
          <w:sz w:val="28"/>
          <w:szCs w:val="28"/>
          <w:u w:val="single"/>
        </w:rPr>
        <w:t>.202</w:t>
      </w:r>
      <w:r w:rsidR="00DA33BF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02606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A2D47" w:rsidRPr="00E17D54">
        <w:rPr>
          <w:rFonts w:ascii="Times New Roman" w:eastAsia="Calibri" w:hAnsi="Times New Roman" w:cs="Times New Roman"/>
          <w:sz w:val="28"/>
          <w:szCs w:val="28"/>
        </w:rPr>
        <w:t>№</w:t>
      </w:r>
      <w:r w:rsidR="000260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986" w:rsidRPr="00F53986">
        <w:rPr>
          <w:rFonts w:ascii="Times New Roman" w:eastAsia="Calibri" w:hAnsi="Times New Roman" w:cs="Times New Roman"/>
          <w:sz w:val="28"/>
          <w:szCs w:val="28"/>
          <w:u w:val="single"/>
        </w:rPr>
        <w:t>230</w:t>
      </w:r>
    </w:p>
    <w:p w:rsidR="00E17D54" w:rsidRDefault="00E17D54" w:rsidP="00E55511">
      <w:pPr>
        <w:tabs>
          <w:tab w:val="left" w:pos="2745"/>
        </w:tabs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D54" w:rsidRDefault="00E17D54" w:rsidP="00E55511">
      <w:pPr>
        <w:tabs>
          <w:tab w:val="left" w:pos="2745"/>
        </w:tabs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39" w:rsidRDefault="00E04A39" w:rsidP="00E55511">
      <w:pPr>
        <w:tabs>
          <w:tab w:val="left" w:pos="2745"/>
        </w:tabs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3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6577D" w:rsidRDefault="0076577D" w:rsidP="00E55511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77D"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</w:t>
      </w:r>
      <w:r w:rsidR="009C795A"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7657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D54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DA33BF">
        <w:rPr>
          <w:rFonts w:ascii="Times New Roman" w:hAnsi="Times New Roman" w:cs="Times New Roman"/>
          <w:b/>
          <w:sz w:val="28"/>
          <w:szCs w:val="28"/>
        </w:rPr>
        <w:t>ё</w:t>
      </w:r>
      <w:r w:rsidR="00E17D54">
        <w:rPr>
          <w:rFonts w:ascii="Times New Roman" w:hAnsi="Times New Roman" w:cs="Times New Roman"/>
          <w:b/>
          <w:sz w:val="28"/>
          <w:szCs w:val="28"/>
        </w:rPr>
        <w:t xml:space="preserve">лочных украшений </w:t>
      </w:r>
      <w:r w:rsidRPr="0076577D">
        <w:rPr>
          <w:rFonts w:ascii="Times New Roman" w:hAnsi="Times New Roman" w:cs="Times New Roman"/>
          <w:b/>
          <w:sz w:val="28"/>
          <w:szCs w:val="28"/>
        </w:rPr>
        <w:t>«</w:t>
      </w:r>
      <w:r w:rsidR="009C795A">
        <w:rPr>
          <w:rFonts w:ascii="Times New Roman" w:hAnsi="Times New Roman" w:cs="Times New Roman"/>
          <w:b/>
          <w:sz w:val="28"/>
          <w:szCs w:val="28"/>
        </w:rPr>
        <w:t xml:space="preserve">Ярмарка </w:t>
      </w:r>
      <w:r w:rsidR="00832A7A">
        <w:rPr>
          <w:rFonts w:ascii="Times New Roman" w:hAnsi="Times New Roman" w:cs="Times New Roman"/>
          <w:b/>
          <w:sz w:val="28"/>
          <w:szCs w:val="28"/>
        </w:rPr>
        <w:t>ё</w:t>
      </w:r>
      <w:r w:rsidR="009C795A">
        <w:rPr>
          <w:rFonts w:ascii="Times New Roman" w:hAnsi="Times New Roman" w:cs="Times New Roman"/>
          <w:b/>
          <w:sz w:val="28"/>
          <w:szCs w:val="28"/>
        </w:rPr>
        <w:t>лочных красот</w:t>
      </w:r>
      <w:r w:rsidRPr="0076577D">
        <w:rPr>
          <w:rFonts w:ascii="Times New Roman" w:hAnsi="Times New Roman" w:cs="Times New Roman"/>
          <w:b/>
          <w:sz w:val="28"/>
          <w:szCs w:val="28"/>
        </w:rPr>
        <w:t>»</w:t>
      </w:r>
    </w:p>
    <w:p w:rsidR="0076577D" w:rsidRPr="0076577D" w:rsidRDefault="0076577D" w:rsidP="00E55511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77D" w:rsidRPr="00DA0E3F" w:rsidRDefault="0076577D" w:rsidP="00E55511">
      <w:pPr>
        <w:pStyle w:val="a6"/>
        <w:numPr>
          <w:ilvl w:val="0"/>
          <w:numId w:val="6"/>
        </w:numPr>
        <w:spacing w:after="0" w:line="240" w:lineRule="auto"/>
        <w:ind w:left="0" w:right="282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E3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254BE" w:rsidRPr="009279FA" w:rsidRDefault="0076577D" w:rsidP="00E55511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9FA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проведения </w:t>
      </w:r>
      <w:r w:rsidR="009C795A">
        <w:rPr>
          <w:rFonts w:ascii="Times New Roman" w:hAnsi="Times New Roman" w:cs="Times New Roman"/>
          <w:sz w:val="28"/>
          <w:szCs w:val="28"/>
        </w:rPr>
        <w:t>районного</w:t>
      </w:r>
      <w:r w:rsidR="00B254BE" w:rsidRPr="009279FA">
        <w:rPr>
          <w:rFonts w:ascii="Times New Roman" w:hAnsi="Times New Roman" w:cs="Times New Roman"/>
          <w:sz w:val="28"/>
          <w:szCs w:val="28"/>
        </w:rPr>
        <w:t xml:space="preserve"> конкурса ёлочных украшений «</w:t>
      </w:r>
      <w:r w:rsidR="009C795A" w:rsidRPr="009C795A">
        <w:rPr>
          <w:rFonts w:ascii="Times New Roman" w:hAnsi="Times New Roman" w:cs="Times New Roman"/>
          <w:sz w:val="28"/>
          <w:szCs w:val="28"/>
        </w:rPr>
        <w:t xml:space="preserve">Ярмарка </w:t>
      </w:r>
      <w:r w:rsidR="00832A7A">
        <w:rPr>
          <w:rFonts w:ascii="Times New Roman" w:hAnsi="Times New Roman" w:cs="Times New Roman"/>
          <w:sz w:val="28"/>
          <w:szCs w:val="28"/>
        </w:rPr>
        <w:t>ё</w:t>
      </w:r>
      <w:r w:rsidR="009C795A" w:rsidRPr="009C795A">
        <w:rPr>
          <w:rFonts w:ascii="Times New Roman" w:hAnsi="Times New Roman" w:cs="Times New Roman"/>
          <w:sz w:val="28"/>
          <w:szCs w:val="28"/>
        </w:rPr>
        <w:t>лочных красот</w:t>
      </w:r>
      <w:r w:rsidR="00B254BE" w:rsidRPr="009C795A">
        <w:rPr>
          <w:rFonts w:ascii="Times New Roman" w:hAnsi="Times New Roman" w:cs="Times New Roman"/>
          <w:sz w:val="28"/>
          <w:szCs w:val="28"/>
        </w:rPr>
        <w:t>»</w:t>
      </w:r>
      <w:r w:rsidR="00B254BE" w:rsidRPr="009279FA">
        <w:rPr>
          <w:rFonts w:ascii="Times New Roman" w:hAnsi="Times New Roman" w:cs="Times New Roman"/>
          <w:sz w:val="28"/>
          <w:szCs w:val="28"/>
        </w:rPr>
        <w:t xml:space="preserve"> (далее-Конкурс).</w:t>
      </w:r>
    </w:p>
    <w:p w:rsidR="00BF5437" w:rsidRDefault="00BF5437" w:rsidP="00E55511">
      <w:pPr>
        <w:pStyle w:val="a6"/>
        <w:spacing w:after="0" w:line="240" w:lineRule="auto"/>
        <w:ind w:left="0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C010FB" w:rsidRPr="00420D69" w:rsidRDefault="002A2D47" w:rsidP="00E55511">
      <w:pPr>
        <w:pStyle w:val="a6"/>
        <w:numPr>
          <w:ilvl w:val="0"/>
          <w:numId w:val="6"/>
        </w:numPr>
        <w:spacing w:after="0" w:line="240" w:lineRule="auto"/>
        <w:ind w:left="0" w:right="28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D69">
        <w:rPr>
          <w:rFonts w:ascii="Times New Roman" w:hAnsi="Times New Roman" w:cs="Times New Roman"/>
          <w:b/>
          <w:sz w:val="28"/>
          <w:szCs w:val="28"/>
        </w:rPr>
        <w:t xml:space="preserve">Цели и задачи проведения Конкурса </w:t>
      </w:r>
    </w:p>
    <w:p w:rsidR="00855AA2" w:rsidRDefault="00855AA2" w:rsidP="00E55511">
      <w:pPr>
        <w:pStyle w:val="aa"/>
        <w:numPr>
          <w:ilvl w:val="0"/>
          <w:numId w:val="13"/>
        </w:numPr>
        <w:ind w:left="0" w:right="282" w:firstLine="709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Pr="00DC1707">
        <w:rPr>
          <w:sz w:val="28"/>
          <w:szCs w:val="28"/>
        </w:rPr>
        <w:t xml:space="preserve">проведения Конкурса является создание праздничной атмосферы и вовлечение населения </w:t>
      </w:r>
      <w:r>
        <w:rPr>
          <w:sz w:val="28"/>
          <w:szCs w:val="28"/>
        </w:rPr>
        <w:t>Октябрьского района</w:t>
      </w:r>
      <w:r w:rsidRPr="00DC1707">
        <w:rPr>
          <w:sz w:val="28"/>
          <w:szCs w:val="28"/>
        </w:rPr>
        <w:t xml:space="preserve"> в творческий процесс по изготовлению ёлочной игрушки.</w:t>
      </w:r>
    </w:p>
    <w:p w:rsidR="00420D69" w:rsidRPr="00855AA2" w:rsidRDefault="00420D69" w:rsidP="00E55511">
      <w:pPr>
        <w:pStyle w:val="aa"/>
        <w:numPr>
          <w:ilvl w:val="0"/>
          <w:numId w:val="13"/>
        </w:numPr>
        <w:ind w:left="0" w:right="282" w:firstLine="709"/>
        <w:rPr>
          <w:sz w:val="28"/>
          <w:szCs w:val="28"/>
        </w:rPr>
      </w:pPr>
      <w:r w:rsidRPr="00855AA2">
        <w:rPr>
          <w:sz w:val="28"/>
          <w:szCs w:val="28"/>
        </w:rPr>
        <w:t>Задачи Конкурса:</w:t>
      </w:r>
    </w:p>
    <w:p w:rsidR="00420D69" w:rsidRDefault="009279FA" w:rsidP="00E55511">
      <w:pPr>
        <w:pStyle w:val="aa"/>
        <w:ind w:right="28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AA2" w:rsidRPr="00DC1707">
        <w:rPr>
          <w:sz w:val="28"/>
          <w:szCs w:val="28"/>
        </w:rPr>
        <w:t>активизация семейного творчества в области декоративно-прикладного искусства;</w:t>
      </w:r>
    </w:p>
    <w:p w:rsidR="00420D69" w:rsidRDefault="009279FA" w:rsidP="00E55511">
      <w:pPr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D69">
        <w:rPr>
          <w:rFonts w:ascii="Times New Roman" w:hAnsi="Times New Roman" w:cs="Times New Roman"/>
          <w:sz w:val="28"/>
          <w:szCs w:val="28"/>
        </w:rPr>
        <w:t>выявление и поддержка творчески одарённых людей;</w:t>
      </w:r>
    </w:p>
    <w:p w:rsidR="00420D69" w:rsidRPr="00420D69" w:rsidRDefault="009279FA" w:rsidP="00E55511">
      <w:pPr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D69">
        <w:rPr>
          <w:rFonts w:ascii="Times New Roman" w:hAnsi="Times New Roman" w:cs="Times New Roman"/>
          <w:sz w:val="28"/>
          <w:szCs w:val="28"/>
        </w:rPr>
        <w:t>формирование художественного и эстетического вкусов населения.</w:t>
      </w:r>
    </w:p>
    <w:p w:rsidR="002A2D47" w:rsidRPr="002A2D47" w:rsidRDefault="002A2D47" w:rsidP="00E55511">
      <w:pPr>
        <w:pStyle w:val="a6"/>
        <w:spacing w:after="0" w:line="240" w:lineRule="auto"/>
        <w:ind w:left="0" w:right="282"/>
        <w:rPr>
          <w:rFonts w:ascii="Times New Roman" w:hAnsi="Times New Roman" w:cs="Times New Roman"/>
          <w:b/>
          <w:sz w:val="28"/>
          <w:szCs w:val="28"/>
        </w:rPr>
      </w:pPr>
    </w:p>
    <w:p w:rsidR="00C010FB" w:rsidRPr="00C010FB" w:rsidRDefault="00C010FB" w:rsidP="00E55511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0FB">
        <w:rPr>
          <w:rFonts w:ascii="Times New Roman" w:hAnsi="Times New Roman" w:cs="Times New Roman"/>
          <w:b/>
          <w:sz w:val="28"/>
          <w:szCs w:val="28"/>
        </w:rPr>
        <w:t>III</w:t>
      </w:r>
      <w:r w:rsidR="00FF6526" w:rsidRPr="00C010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652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C010FB">
        <w:rPr>
          <w:rFonts w:ascii="Times New Roman" w:hAnsi="Times New Roman" w:cs="Times New Roman"/>
          <w:b/>
          <w:sz w:val="28"/>
          <w:szCs w:val="28"/>
        </w:rPr>
        <w:t xml:space="preserve"> Конкурса, порядок и условия проведения</w:t>
      </w:r>
    </w:p>
    <w:p w:rsidR="008376B9" w:rsidRPr="00C010FB" w:rsidRDefault="00C010FB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FB">
        <w:rPr>
          <w:rFonts w:ascii="Times New Roman" w:hAnsi="Times New Roman" w:cs="Times New Roman"/>
          <w:sz w:val="28"/>
          <w:szCs w:val="28"/>
        </w:rPr>
        <w:t>3.</w:t>
      </w:r>
      <w:r w:rsidR="009C795A">
        <w:rPr>
          <w:rFonts w:ascii="Times New Roman" w:hAnsi="Times New Roman" w:cs="Times New Roman"/>
          <w:sz w:val="28"/>
          <w:szCs w:val="28"/>
        </w:rPr>
        <w:t>1</w:t>
      </w:r>
      <w:r w:rsidRPr="00C010FB">
        <w:rPr>
          <w:rFonts w:ascii="Times New Roman" w:hAnsi="Times New Roman" w:cs="Times New Roman"/>
          <w:sz w:val="28"/>
          <w:szCs w:val="28"/>
        </w:rPr>
        <w:t>. В рамках Конкурса участникам</w:t>
      </w:r>
      <w:r>
        <w:rPr>
          <w:rFonts w:ascii="Times New Roman" w:hAnsi="Times New Roman" w:cs="Times New Roman"/>
          <w:sz w:val="28"/>
          <w:szCs w:val="28"/>
        </w:rPr>
        <w:t xml:space="preserve">и создаются ёлочные украшения, </w:t>
      </w:r>
      <w:r w:rsidR="00FD4F8B">
        <w:rPr>
          <w:rFonts w:ascii="Times New Roman" w:hAnsi="Times New Roman" w:cs="Times New Roman"/>
          <w:sz w:val="28"/>
          <w:szCs w:val="28"/>
        </w:rPr>
        <w:t>с символикой</w:t>
      </w:r>
      <w:r w:rsidRPr="00C010FB">
        <w:rPr>
          <w:rFonts w:ascii="Times New Roman" w:hAnsi="Times New Roman" w:cs="Times New Roman"/>
          <w:sz w:val="28"/>
          <w:szCs w:val="28"/>
        </w:rPr>
        <w:t xml:space="preserve"> </w:t>
      </w:r>
      <w:r w:rsidR="009C795A">
        <w:rPr>
          <w:rFonts w:ascii="Times New Roman" w:hAnsi="Times New Roman" w:cs="Times New Roman"/>
          <w:sz w:val="28"/>
          <w:szCs w:val="28"/>
        </w:rPr>
        <w:t xml:space="preserve">Октябрьского района </w:t>
      </w:r>
      <w:r w:rsidRPr="00C010FB">
        <w:rPr>
          <w:rFonts w:ascii="Times New Roman" w:hAnsi="Times New Roman" w:cs="Times New Roman"/>
          <w:sz w:val="28"/>
          <w:szCs w:val="28"/>
        </w:rPr>
        <w:t>Амурск</w:t>
      </w:r>
      <w:r>
        <w:rPr>
          <w:rFonts w:ascii="Times New Roman" w:hAnsi="Times New Roman" w:cs="Times New Roman"/>
          <w:sz w:val="28"/>
          <w:szCs w:val="28"/>
        </w:rPr>
        <w:t>ой области. Работы подаются на рассмотрение</w:t>
      </w:r>
      <w:r w:rsidR="008376B9">
        <w:rPr>
          <w:rFonts w:ascii="Times New Roman" w:hAnsi="Times New Roman" w:cs="Times New Roman"/>
          <w:sz w:val="28"/>
          <w:szCs w:val="28"/>
        </w:rPr>
        <w:t xml:space="preserve"> оргкомитета.</w:t>
      </w:r>
    </w:p>
    <w:p w:rsidR="00C010FB" w:rsidRPr="00C010FB" w:rsidRDefault="00C010FB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FB">
        <w:rPr>
          <w:rFonts w:ascii="Times New Roman" w:hAnsi="Times New Roman" w:cs="Times New Roman"/>
          <w:sz w:val="28"/>
          <w:szCs w:val="28"/>
        </w:rPr>
        <w:t>3.</w:t>
      </w:r>
      <w:r w:rsidR="008432A9" w:rsidRPr="008432A9">
        <w:rPr>
          <w:rFonts w:ascii="Times New Roman" w:hAnsi="Times New Roman" w:cs="Times New Roman"/>
          <w:sz w:val="28"/>
          <w:szCs w:val="28"/>
        </w:rPr>
        <w:t>2</w:t>
      </w:r>
      <w:r w:rsidRPr="00C010FB">
        <w:rPr>
          <w:rFonts w:ascii="Times New Roman" w:hAnsi="Times New Roman" w:cs="Times New Roman"/>
          <w:sz w:val="28"/>
          <w:szCs w:val="28"/>
        </w:rPr>
        <w:t xml:space="preserve">. Конкурс проводится по </w:t>
      </w:r>
      <w:r w:rsidR="00FD4F8B">
        <w:rPr>
          <w:rFonts w:ascii="Times New Roman" w:hAnsi="Times New Roman" w:cs="Times New Roman"/>
          <w:sz w:val="28"/>
          <w:szCs w:val="28"/>
        </w:rPr>
        <w:t>двум</w:t>
      </w:r>
      <w:r w:rsidRPr="00C010FB">
        <w:rPr>
          <w:rFonts w:ascii="Times New Roman" w:hAnsi="Times New Roman" w:cs="Times New Roman"/>
          <w:sz w:val="28"/>
          <w:szCs w:val="28"/>
        </w:rPr>
        <w:t xml:space="preserve"> номинациям: </w:t>
      </w:r>
    </w:p>
    <w:p w:rsidR="00C010FB" w:rsidRPr="00C010FB" w:rsidRDefault="00FC1FD6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C010FB" w:rsidRPr="00C010FB">
        <w:rPr>
          <w:rFonts w:ascii="Times New Roman" w:hAnsi="Times New Roman" w:cs="Times New Roman"/>
          <w:b/>
          <w:i/>
          <w:sz w:val="28"/>
          <w:szCs w:val="28"/>
        </w:rPr>
        <w:t>семейная поделка</w:t>
      </w:r>
      <w:r w:rsidR="00C010FB" w:rsidRPr="00C010FB">
        <w:rPr>
          <w:rFonts w:ascii="Times New Roman" w:hAnsi="Times New Roman" w:cs="Times New Roman"/>
          <w:sz w:val="28"/>
          <w:szCs w:val="28"/>
        </w:rPr>
        <w:t xml:space="preserve"> (совместная </w:t>
      </w:r>
      <w:r w:rsidR="001476B8">
        <w:rPr>
          <w:rFonts w:ascii="Times New Roman" w:hAnsi="Times New Roman" w:cs="Times New Roman"/>
          <w:sz w:val="28"/>
          <w:szCs w:val="28"/>
        </w:rPr>
        <w:t xml:space="preserve">семейная </w:t>
      </w:r>
      <w:r w:rsidR="00C010FB" w:rsidRPr="00C010FB">
        <w:rPr>
          <w:rFonts w:ascii="Times New Roman" w:hAnsi="Times New Roman" w:cs="Times New Roman"/>
          <w:sz w:val="28"/>
          <w:szCs w:val="28"/>
        </w:rPr>
        <w:t>работа</w:t>
      </w:r>
      <w:r w:rsidR="001476B8">
        <w:rPr>
          <w:rFonts w:ascii="Times New Roman" w:hAnsi="Times New Roman" w:cs="Times New Roman"/>
          <w:sz w:val="28"/>
          <w:szCs w:val="28"/>
        </w:rPr>
        <w:t xml:space="preserve"> </w:t>
      </w:r>
      <w:r w:rsidR="001476B8">
        <w:rPr>
          <w:rFonts w:ascii="Times New Roman" w:hAnsi="Times New Roman"/>
          <w:iCs/>
          <w:sz w:val="28"/>
          <w:szCs w:val="28"/>
        </w:rPr>
        <w:t xml:space="preserve">для воспитанников </w:t>
      </w:r>
      <w:r w:rsidR="001476B8" w:rsidRPr="00522DFF">
        <w:rPr>
          <w:rFonts w:ascii="Times New Roman" w:hAnsi="Times New Roman"/>
          <w:iCs/>
          <w:sz w:val="28"/>
          <w:szCs w:val="28"/>
        </w:rPr>
        <w:t>ДОУ</w:t>
      </w:r>
      <w:r w:rsidR="00C010FB" w:rsidRPr="00C010FB">
        <w:rPr>
          <w:rFonts w:ascii="Times New Roman" w:hAnsi="Times New Roman" w:cs="Times New Roman"/>
          <w:sz w:val="28"/>
          <w:szCs w:val="28"/>
        </w:rPr>
        <w:t>);</w:t>
      </w:r>
    </w:p>
    <w:p w:rsidR="00C010FB" w:rsidRPr="00C010FB" w:rsidRDefault="00FC1FD6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C010FB" w:rsidRPr="00C010FB">
        <w:rPr>
          <w:rFonts w:ascii="Times New Roman" w:hAnsi="Times New Roman" w:cs="Times New Roman"/>
          <w:b/>
          <w:i/>
          <w:sz w:val="28"/>
          <w:szCs w:val="28"/>
        </w:rPr>
        <w:t>коллективная поделка</w:t>
      </w:r>
      <w:r w:rsidR="00C010FB" w:rsidRPr="00C010FB">
        <w:rPr>
          <w:rFonts w:ascii="Times New Roman" w:hAnsi="Times New Roman" w:cs="Times New Roman"/>
          <w:sz w:val="28"/>
          <w:szCs w:val="28"/>
        </w:rPr>
        <w:t xml:space="preserve"> (</w:t>
      </w:r>
      <w:r w:rsidR="001476B8" w:rsidRPr="00522DFF">
        <w:rPr>
          <w:rFonts w:ascii="Times New Roman" w:hAnsi="Times New Roman"/>
          <w:iCs/>
          <w:sz w:val="28"/>
          <w:szCs w:val="28"/>
        </w:rPr>
        <w:t>совме</w:t>
      </w:r>
      <w:r w:rsidR="001476B8">
        <w:rPr>
          <w:rFonts w:ascii="Times New Roman" w:hAnsi="Times New Roman"/>
          <w:iCs/>
          <w:sz w:val="28"/>
          <w:szCs w:val="28"/>
        </w:rPr>
        <w:t xml:space="preserve">стная работа </w:t>
      </w:r>
      <w:r w:rsidR="008432A9">
        <w:rPr>
          <w:rFonts w:ascii="Times New Roman" w:hAnsi="Times New Roman"/>
          <w:iCs/>
          <w:sz w:val="28"/>
          <w:szCs w:val="28"/>
        </w:rPr>
        <w:t xml:space="preserve">группы </w:t>
      </w:r>
      <w:r w:rsidR="001476B8">
        <w:rPr>
          <w:rFonts w:ascii="Times New Roman" w:hAnsi="Times New Roman"/>
          <w:iCs/>
          <w:sz w:val="28"/>
          <w:szCs w:val="28"/>
        </w:rPr>
        <w:t xml:space="preserve">для воспитанников </w:t>
      </w:r>
      <w:r w:rsidR="00F003A9">
        <w:rPr>
          <w:rFonts w:ascii="Times New Roman" w:hAnsi="Times New Roman"/>
          <w:iCs/>
          <w:sz w:val="28"/>
          <w:szCs w:val="28"/>
        </w:rPr>
        <w:t>ДОУ)</w:t>
      </w:r>
    </w:p>
    <w:p w:rsidR="00C010FB" w:rsidRPr="00C010FB" w:rsidRDefault="00C010FB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FB">
        <w:rPr>
          <w:rFonts w:ascii="Times New Roman" w:hAnsi="Times New Roman" w:cs="Times New Roman"/>
          <w:sz w:val="28"/>
          <w:szCs w:val="28"/>
        </w:rPr>
        <w:t>3.</w:t>
      </w:r>
      <w:r w:rsidR="008432A9" w:rsidRPr="008432A9">
        <w:rPr>
          <w:rFonts w:ascii="Times New Roman" w:hAnsi="Times New Roman" w:cs="Times New Roman"/>
          <w:sz w:val="28"/>
          <w:szCs w:val="28"/>
        </w:rPr>
        <w:t>3</w:t>
      </w:r>
      <w:r w:rsidRPr="00C010FB">
        <w:rPr>
          <w:rFonts w:ascii="Times New Roman" w:hAnsi="Times New Roman" w:cs="Times New Roman"/>
          <w:sz w:val="28"/>
          <w:szCs w:val="28"/>
        </w:rPr>
        <w:t>. Работы могут быть выполн</w:t>
      </w:r>
      <w:r>
        <w:rPr>
          <w:rFonts w:ascii="Times New Roman" w:hAnsi="Times New Roman" w:cs="Times New Roman"/>
          <w:sz w:val="28"/>
          <w:szCs w:val="28"/>
        </w:rPr>
        <w:t>ены в любой технике, из любого материала</w:t>
      </w:r>
      <w:r w:rsidRPr="00C010FB">
        <w:rPr>
          <w:rFonts w:ascii="Times New Roman" w:hAnsi="Times New Roman" w:cs="Times New Roman"/>
          <w:sz w:val="28"/>
          <w:szCs w:val="28"/>
        </w:rPr>
        <w:t xml:space="preserve">, а также любой формы. </w:t>
      </w:r>
      <w:r w:rsidR="00CD4135" w:rsidRPr="00CD4135">
        <w:rPr>
          <w:rFonts w:ascii="Times New Roman" w:hAnsi="Times New Roman" w:cs="Times New Roman"/>
          <w:b/>
          <w:sz w:val="28"/>
          <w:szCs w:val="28"/>
        </w:rPr>
        <w:t xml:space="preserve">Символика Октябрьского района обязательна. </w:t>
      </w:r>
      <w:r w:rsidRPr="00C010FB">
        <w:rPr>
          <w:rFonts w:ascii="Times New Roman" w:hAnsi="Times New Roman" w:cs="Times New Roman"/>
          <w:sz w:val="28"/>
          <w:szCs w:val="28"/>
        </w:rPr>
        <w:t>Высота ёло</w:t>
      </w:r>
      <w:r>
        <w:rPr>
          <w:rFonts w:ascii="Times New Roman" w:hAnsi="Times New Roman" w:cs="Times New Roman"/>
          <w:sz w:val="28"/>
          <w:szCs w:val="28"/>
        </w:rPr>
        <w:t>чной игрушки должна быть от 1</w:t>
      </w:r>
      <w:r w:rsidR="00FD4F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C010FB">
        <w:rPr>
          <w:rFonts w:ascii="Times New Roman" w:hAnsi="Times New Roman" w:cs="Times New Roman"/>
          <w:sz w:val="28"/>
          <w:szCs w:val="28"/>
        </w:rPr>
        <w:t xml:space="preserve"> </w:t>
      </w:r>
      <w:r w:rsidR="00FD4F8B">
        <w:rPr>
          <w:rFonts w:ascii="Times New Roman" w:hAnsi="Times New Roman" w:cs="Times New Roman"/>
          <w:sz w:val="28"/>
          <w:szCs w:val="28"/>
        </w:rPr>
        <w:t>20</w:t>
      </w:r>
      <w:r w:rsidRPr="00C010FB">
        <w:rPr>
          <w:rFonts w:ascii="Times New Roman" w:hAnsi="Times New Roman" w:cs="Times New Roman"/>
          <w:sz w:val="28"/>
          <w:szCs w:val="28"/>
        </w:rPr>
        <w:t xml:space="preserve"> см. Обязательно наличие прочного крепления</w:t>
      </w:r>
      <w:r>
        <w:rPr>
          <w:rFonts w:ascii="Times New Roman" w:hAnsi="Times New Roman" w:cs="Times New Roman"/>
          <w:sz w:val="28"/>
          <w:szCs w:val="28"/>
        </w:rPr>
        <w:t>: петли, прищепки или скобы</w:t>
      </w:r>
      <w:r w:rsidRPr="00C010FB">
        <w:rPr>
          <w:rFonts w:ascii="Times New Roman" w:hAnsi="Times New Roman" w:cs="Times New Roman"/>
          <w:sz w:val="28"/>
          <w:szCs w:val="28"/>
        </w:rPr>
        <w:t xml:space="preserve"> со шпагатом, шнуром, провол</w:t>
      </w:r>
      <w:r>
        <w:rPr>
          <w:rFonts w:ascii="Times New Roman" w:hAnsi="Times New Roman" w:cs="Times New Roman"/>
          <w:sz w:val="28"/>
          <w:szCs w:val="28"/>
        </w:rPr>
        <w:t xml:space="preserve">окой длиною не менее 20 см для </w:t>
      </w:r>
      <w:r w:rsidRPr="00C010FB">
        <w:rPr>
          <w:rFonts w:ascii="Times New Roman" w:hAnsi="Times New Roman" w:cs="Times New Roman"/>
          <w:sz w:val="28"/>
          <w:szCs w:val="28"/>
        </w:rPr>
        <w:t>крепления.</w:t>
      </w:r>
    </w:p>
    <w:p w:rsidR="00C010FB" w:rsidRPr="00C010FB" w:rsidRDefault="00C010FB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FB">
        <w:rPr>
          <w:rFonts w:ascii="Times New Roman" w:hAnsi="Times New Roman" w:cs="Times New Roman"/>
          <w:sz w:val="28"/>
          <w:szCs w:val="28"/>
        </w:rPr>
        <w:t>3.</w:t>
      </w:r>
      <w:r w:rsidR="008432A9" w:rsidRPr="008432A9">
        <w:rPr>
          <w:rFonts w:ascii="Times New Roman" w:hAnsi="Times New Roman" w:cs="Times New Roman"/>
          <w:sz w:val="28"/>
          <w:szCs w:val="28"/>
        </w:rPr>
        <w:t>4</w:t>
      </w:r>
      <w:r w:rsidRPr="00C010FB">
        <w:rPr>
          <w:rFonts w:ascii="Times New Roman" w:hAnsi="Times New Roman" w:cs="Times New Roman"/>
          <w:sz w:val="28"/>
          <w:szCs w:val="28"/>
        </w:rPr>
        <w:t>. В работах не допускаетс</w:t>
      </w:r>
      <w:r>
        <w:rPr>
          <w:rFonts w:ascii="Times New Roman" w:hAnsi="Times New Roman" w:cs="Times New Roman"/>
          <w:sz w:val="28"/>
          <w:szCs w:val="28"/>
        </w:rPr>
        <w:t>я использование коммерческой и политической</w:t>
      </w:r>
      <w:r w:rsidRPr="00C010FB">
        <w:rPr>
          <w:rFonts w:ascii="Times New Roman" w:hAnsi="Times New Roman" w:cs="Times New Roman"/>
          <w:sz w:val="28"/>
          <w:szCs w:val="28"/>
        </w:rPr>
        <w:t xml:space="preserve"> рекламы, непристойных и оско</w:t>
      </w:r>
      <w:r>
        <w:rPr>
          <w:rFonts w:ascii="Times New Roman" w:hAnsi="Times New Roman" w:cs="Times New Roman"/>
          <w:sz w:val="28"/>
          <w:szCs w:val="28"/>
        </w:rPr>
        <w:t>рбительных образов, сравнений, надписей</w:t>
      </w:r>
      <w:r w:rsidRPr="00C010FB">
        <w:rPr>
          <w:rFonts w:ascii="Times New Roman" w:hAnsi="Times New Roman" w:cs="Times New Roman"/>
          <w:sz w:val="28"/>
          <w:szCs w:val="28"/>
        </w:rPr>
        <w:t>, унижающих честь и достоинство других лиц.</w:t>
      </w:r>
    </w:p>
    <w:p w:rsidR="00C010FB" w:rsidRPr="00C010FB" w:rsidRDefault="00C010FB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FB">
        <w:rPr>
          <w:rFonts w:ascii="Times New Roman" w:hAnsi="Times New Roman" w:cs="Times New Roman"/>
          <w:sz w:val="28"/>
          <w:szCs w:val="28"/>
        </w:rPr>
        <w:t>3.</w:t>
      </w:r>
      <w:r w:rsidR="008432A9" w:rsidRPr="008432A9">
        <w:rPr>
          <w:rFonts w:ascii="Times New Roman" w:hAnsi="Times New Roman" w:cs="Times New Roman"/>
          <w:sz w:val="28"/>
          <w:szCs w:val="28"/>
        </w:rPr>
        <w:t>5</w:t>
      </w:r>
      <w:r w:rsidRPr="00C010FB">
        <w:rPr>
          <w:rFonts w:ascii="Times New Roman" w:hAnsi="Times New Roman" w:cs="Times New Roman"/>
          <w:sz w:val="28"/>
          <w:szCs w:val="28"/>
        </w:rPr>
        <w:t>. На Конкурс не принимаются стар</w:t>
      </w:r>
      <w:r>
        <w:rPr>
          <w:rFonts w:ascii="Times New Roman" w:hAnsi="Times New Roman" w:cs="Times New Roman"/>
          <w:sz w:val="28"/>
          <w:szCs w:val="28"/>
        </w:rPr>
        <w:t>ые, деформированные работы, со сколами</w:t>
      </w:r>
      <w:r w:rsidRPr="00C010FB">
        <w:rPr>
          <w:rFonts w:ascii="Times New Roman" w:hAnsi="Times New Roman" w:cs="Times New Roman"/>
          <w:sz w:val="28"/>
          <w:szCs w:val="28"/>
        </w:rPr>
        <w:t xml:space="preserve"> и повреждениями.</w:t>
      </w:r>
    </w:p>
    <w:p w:rsidR="00C010FB" w:rsidRDefault="00C010FB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FB">
        <w:rPr>
          <w:rFonts w:ascii="Times New Roman" w:hAnsi="Times New Roman" w:cs="Times New Roman"/>
          <w:sz w:val="28"/>
          <w:szCs w:val="28"/>
        </w:rPr>
        <w:t>3.</w:t>
      </w:r>
      <w:r w:rsidR="008432A9" w:rsidRPr="008432A9">
        <w:rPr>
          <w:rFonts w:ascii="Times New Roman" w:hAnsi="Times New Roman" w:cs="Times New Roman"/>
          <w:sz w:val="28"/>
          <w:szCs w:val="28"/>
        </w:rPr>
        <w:t>6</w:t>
      </w:r>
      <w:r w:rsidRPr="00C010FB">
        <w:rPr>
          <w:rFonts w:ascii="Times New Roman" w:hAnsi="Times New Roman" w:cs="Times New Roman"/>
          <w:sz w:val="28"/>
          <w:szCs w:val="28"/>
        </w:rPr>
        <w:t>. Ёлочные игрушки, принимаю</w:t>
      </w:r>
      <w:r>
        <w:rPr>
          <w:rFonts w:ascii="Times New Roman" w:hAnsi="Times New Roman" w:cs="Times New Roman"/>
          <w:sz w:val="28"/>
          <w:szCs w:val="28"/>
        </w:rPr>
        <w:t>щие участие в Конкурсе, станут украшением</w:t>
      </w:r>
      <w:r w:rsidRPr="00C010FB">
        <w:rPr>
          <w:rFonts w:ascii="Times New Roman" w:hAnsi="Times New Roman" w:cs="Times New Roman"/>
          <w:sz w:val="28"/>
          <w:szCs w:val="28"/>
        </w:rPr>
        <w:t xml:space="preserve"> новогодних ёлок </w:t>
      </w:r>
      <w:r w:rsidR="00CD4135"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C010FB">
        <w:rPr>
          <w:rFonts w:ascii="Times New Roman" w:hAnsi="Times New Roman" w:cs="Times New Roman"/>
          <w:sz w:val="28"/>
          <w:szCs w:val="28"/>
        </w:rPr>
        <w:t>.</w:t>
      </w:r>
    </w:p>
    <w:p w:rsidR="008432A9" w:rsidRDefault="00C010FB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32A9" w:rsidRPr="008432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71FA">
        <w:rPr>
          <w:rFonts w:ascii="Times New Roman" w:hAnsi="Times New Roman" w:cs="Times New Roman"/>
          <w:sz w:val="28"/>
          <w:szCs w:val="28"/>
        </w:rPr>
        <w:t xml:space="preserve">От каждой образовательной организации </w:t>
      </w:r>
      <w:r w:rsidR="00D671FA" w:rsidRPr="0050372D">
        <w:rPr>
          <w:rFonts w:ascii="Times New Roman" w:hAnsi="Times New Roman" w:cs="Times New Roman"/>
          <w:b/>
          <w:i/>
          <w:sz w:val="28"/>
          <w:szCs w:val="28"/>
        </w:rPr>
        <w:t>не более 5 работ</w:t>
      </w:r>
      <w:r w:rsidR="00D671FA">
        <w:rPr>
          <w:rFonts w:ascii="Times New Roman" w:hAnsi="Times New Roman" w:cs="Times New Roman"/>
          <w:sz w:val="28"/>
          <w:szCs w:val="28"/>
        </w:rPr>
        <w:t>.</w:t>
      </w:r>
    </w:p>
    <w:p w:rsidR="00F003A9" w:rsidRPr="008432A9" w:rsidRDefault="0027343A" w:rsidP="00E55511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8432A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432A9" w:rsidRPr="008432A9">
        <w:rPr>
          <w:rFonts w:ascii="Times New Roman" w:hAnsi="Times New Roman" w:cs="Times New Roman"/>
          <w:sz w:val="28"/>
          <w:szCs w:val="28"/>
        </w:rPr>
        <w:t>8</w:t>
      </w:r>
      <w:r w:rsidRPr="008432A9">
        <w:rPr>
          <w:rFonts w:ascii="Times New Roman" w:hAnsi="Times New Roman" w:cs="Times New Roman"/>
          <w:sz w:val="28"/>
          <w:szCs w:val="28"/>
        </w:rPr>
        <w:t>.</w:t>
      </w:r>
      <w:r w:rsidRPr="008432A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F003A9" w:rsidRPr="008432A9">
        <w:rPr>
          <w:rFonts w:ascii="Times New Roman" w:hAnsi="Times New Roman" w:cs="Times New Roman"/>
          <w:sz w:val="28"/>
          <w:szCs w:val="28"/>
        </w:rPr>
        <w:t>Изготовленная игрушка должна иметь этикетку согласно образцу (Приложение №1 настоящего Положения).</w:t>
      </w:r>
    </w:p>
    <w:p w:rsidR="008432A9" w:rsidRPr="008432A9" w:rsidRDefault="008432A9" w:rsidP="00E55511">
      <w:pPr>
        <w:spacing w:after="0" w:line="240" w:lineRule="auto"/>
        <w:ind w:left="709"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432A9">
        <w:rPr>
          <w:rFonts w:ascii="Times New Roman" w:hAnsi="Times New Roman" w:cs="Times New Roman"/>
          <w:b/>
          <w:sz w:val="28"/>
          <w:szCs w:val="28"/>
        </w:rPr>
        <w:t>. Сроки проведения конкурса:</w:t>
      </w:r>
    </w:p>
    <w:p w:rsidR="008432A9" w:rsidRPr="008432A9" w:rsidRDefault="008432A9" w:rsidP="00E55511">
      <w:pPr>
        <w:spacing w:after="0" w:line="240" w:lineRule="auto"/>
        <w:ind w:left="709"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A9" w:rsidRPr="008432A9" w:rsidRDefault="008432A9" w:rsidP="00E55511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8432A9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Прием работ осуществляется до </w:t>
      </w:r>
      <w:r w:rsidRPr="00DA33BF">
        <w:rPr>
          <w:rFonts w:ascii="Times New Roman" w:hAnsi="Times New Roman" w:cs="Times New Roman"/>
          <w:b/>
          <w:sz w:val="28"/>
          <w:szCs w:val="28"/>
        </w:rPr>
        <w:t>19 декабря 2025 г</w:t>
      </w:r>
      <w:r>
        <w:rPr>
          <w:rFonts w:ascii="Times New Roman" w:hAnsi="Times New Roman" w:cs="Times New Roman"/>
          <w:sz w:val="28"/>
          <w:szCs w:val="28"/>
        </w:rPr>
        <w:t>. по адресу:</w:t>
      </w:r>
      <w:r w:rsidRPr="00D671FA">
        <w:rPr>
          <w:rFonts w:ascii="Times New Roman" w:hAnsi="Times New Roman" w:cs="Times New Roman"/>
          <w:sz w:val="28"/>
          <w:szCs w:val="28"/>
        </w:rPr>
        <w:t xml:space="preserve"> с. Екатеринославка, ул</w:t>
      </w:r>
      <w:r>
        <w:rPr>
          <w:rFonts w:ascii="Times New Roman" w:hAnsi="Times New Roman" w:cs="Times New Roman"/>
          <w:sz w:val="28"/>
          <w:szCs w:val="28"/>
        </w:rPr>
        <w:t xml:space="preserve">. Комсомольская, д. 59,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115</w:t>
      </w:r>
      <w:r w:rsidRPr="00D671FA">
        <w:rPr>
          <w:rFonts w:ascii="Times New Roman" w:hAnsi="Times New Roman" w:cs="Times New Roman"/>
          <w:sz w:val="28"/>
          <w:szCs w:val="28"/>
        </w:rPr>
        <w:t xml:space="preserve"> с 08:00 до 16:00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D671FA">
        <w:rPr>
          <w:rFonts w:ascii="Times New Roman" w:hAnsi="Times New Roman" w:cs="Times New Roman"/>
          <w:sz w:val="28"/>
          <w:szCs w:val="28"/>
        </w:rPr>
        <w:t>.</w:t>
      </w:r>
    </w:p>
    <w:p w:rsidR="008432A9" w:rsidRPr="009D6624" w:rsidRDefault="008432A9" w:rsidP="00E55511">
      <w:pPr>
        <w:spacing w:after="0" w:line="240" w:lineRule="auto"/>
        <w:ind w:right="282"/>
        <w:rPr>
          <w:rFonts w:ascii="Times New Roman" w:hAnsi="Times New Roman" w:cs="Times New Roman"/>
          <w:b/>
          <w:sz w:val="28"/>
          <w:szCs w:val="28"/>
        </w:rPr>
      </w:pPr>
      <w:r w:rsidRPr="008432A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32A9">
        <w:rPr>
          <w:rFonts w:ascii="Times New Roman" w:hAnsi="Times New Roman" w:cs="Times New Roman"/>
          <w:sz w:val="28"/>
          <w:szCs w:val="28"/>
        </w:rPr>
        <w:t xml:space="preserve">. Подведение итогов </w:t>
      </w:r>
      <w:r w:rsidRPr="009D662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9733D" w:rsidRPr="009D6624">
        <w:rPr>
          <w:rFonts w:ascii="Times New Roman" w:hAnsi="Times New Roman" w:cs="Times New Roman"/>
          <w:b/>
          <w:sz w:val="28"/>
          <w:szCs w:val="28"/>
        </w:rPr>
        <w:t>22</w:t>
      </w:r>
      <w:r w:rsidRPr="009D6624">
        <w:rPr>
          <w:rFonts w:ascii="Times New Roman" w:hAnsi="Times New Roman" w:cs="Times New Roman"/>
          <w:b/>
          <w:sz w:val="28"/>
          <w:szCs w:val="28"/>
        </w:rPr>
        <w:t xml:space="preserve"> декабря по </w:t>
      </w:r>
      <w:r w:rsidR="0039733D" w:rsidRPr="009D6624">
        <w:rPr>
          <w:rFonts w:ascii="Times New Roman" w:hAnsi="Times New Roman" w:cs="Times New Roman"/>
          <w:b/>
          <w:sz w:val="28"/>
          <w:szCs w:val="28"/>
        </w:rPr>
        <w:t>2</w:t>
      </w:r>
      <w:r w:rsidR="00832A7A">
        <w:rPr>
          <w:rFonts w:ascii="Times New Roman" w:hAnsi="Times New Roman" w:cs="Times New Roman"/>
          <w:b/>
          <w:sz w:val="28"/>
          <w:szCs w:val="28"/>
        </w:rPr>
        <w:t>4</w:t>
      </w:r>
      <w:r w:rsidRPr="009D6624">
        <w:rPr>
          <w:rFonts w:ascii="Times New Roman" w:hAnsi="Times New Roman" w:cs="Times New Roman"/>
          <w:b/>
          <w:sz w:val="28"/>
          <w:szCs w:val="28"/>
        </w:rPr>
        <w:t xml:space="preserve"> декабря 2025</w:t>
      </w:r>
    </w:p>
    <w:p w:rsidR="0027343A" w:rsidRPr="009D6624" w:rsidRDefault="0027343A" w:rsidP="00E55511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43A" w:rsidRPr="0027343A" w:rsidRDefault="0027343A" w:rsidP="00E55511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Критерии оценок</w:t>
      </w:r>
    </w:p>
    <w:p w:rsidR="0027343A" w:rsidRDefault="0027343A" w:rsidP="00E55511">
      <w:pPr>
        <w:pStyle w:val="a6"/>
        <w:numPr>
          <w:ilvl w:val="1"/>
          <w:numId w:val="15"/>
        </w:num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Критерии:</w:t>
      </w:r>
    </w:p>
    <w:p w:rsidR="0027343A" w:rsidRDefault="0027343A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43A">
        <w:rPr>
          <w:rFonts w:ascii="Times New Roman" w:hAnsi="Times New Roman" w:cs="Times New Roman"/>
          <w:sz w:val="28"/>
          <w:szCs w:val="28"/>
        </w:rPr>
        <w:t>соответствие работы теме конкурса;</w:t>
      </w:r>
    </w:p>
    <w:p w:rsidR="00DA33BF" w:rsidRPr="0027343A" w:rsidRDefault="00DA33BF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символики и органичность её в поделке;</w:t>
      </w:r>
    </w:p>
    <w:p w:rsidR="0027343A" w:rsidRPr="0027343A" w:rsidRDefault="0027343A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43A">
        <w:rPr>
          <w:rFonts w:ascii="Times New Roman" w:hAnsi="Times New Roman" w:cs="Times New Roman"/>
          <w:sz w:val="28"/>
          <w:szCs w:val="28"/>
        </w:rPr>
        <w:t>качество и эстетичность исполнения работы;</w:t>
      </w:r>
    </w:p>
    <w:p w:rsidR="0027343A" w:rsidRPr="0027343A" w:rsidRDefault="0027343A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27343A">
        <w:rPr>
          <w:rFonts w:ascii="Times New Roman" w:hAnsi="Times New Roman" w:cs="Times New Roman"/>
          <w:sz w:val="28"/>
          <w:szCs w:val="28"/>
        </w:rPr>
        <w:t>ригинальность раскрытия темы;</w:t>
      </w:r>
    </w:p>
    <w:p w:rsidR="0027343A" w:rsidRDefault="0027343A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43A">
        <w:rPr>
          <w:rFonts w:ascii="Times New Roman" w:hAnsi="Times New Roman" w:cs="Times New Roman"/>
          <w:sz w:val="28"/>
          <w:szCs w:val="28"/>
        </w:rPr>
        <w:t xml:space="preserve">степень творческого подхода; </w:t>
      </w:r>
    </w:p>
    <w:p w:rsidR="008432A9" w:rsidRPr="0027343A" w:rsidRDefault="008432A9" w:rsidP="00E55511">
      <w:pPr>
        <w:pStyle w:val="aa"/>
        <w:ind w:right="282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794215">
        <w:rPr>
          <w:sz w:val="28"/>
          <w:szCs w:val="28"/>
        </w:rPr>
        <w:t>композиционное решение</w:t>
      </w:r>
      <w:r>
        <w:rPr>
          <w:sz w:val="28"/>
          <w:szCs w:val="28"/>
        </w:rPr>
        <w:t>;</w:t>
      </w:r>
    </w:p>
    <w:p w:rsidR="0027343A" w:rsidRPr="0027343A" w:rsidRDefault="0027343A" w:rsidP="00E5551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43A">
        <w:rPr>
          <w:rFonts w:ascii="Times New Roman" w:hAnsi="Times New Roman" w:cs="Times New Roman"/>
          <w:sz w:val="28"/>
          <w:szCs w:val="28"/>
        </w:rPr>
        <w:t>проявление творческой индивидуальности</w:t>
      </w:r>
      <w:r w:rsidR="00DA33BF">
        <w:rPr>
          <w:rFonts w:ascii="Times New Roman" w:hAnsi="Times New Roman" w:cs="Times New Roman"/>
          <w:sz w:val="28"/>
          <w:szCs w:val="28"/>
        </w:rPr>
        <w:t xml:space="preserve"> среди семей и коллективов</w:t>
      </w:r>
      <w:r w:rsidRPr="0027343A">
        <w:rPr>
          <w:rFonts w:ascii="Times New Roman" w:hAnsi="Times New Roman" w:cs="Times New Roman"/>
          <w:sz w:val="28"/>
          <w:szCs w:val="28"/>
        </w:rPr>
        <w:t>.</w:t>
      </w:r>
    </w:p>
    <w:p w:rsidR="0027343A" w:rsidRPr="0027343A" w:rsidRDefault="009D6624" w:rsidP="00E55511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27343A" w:rsidRPr="0027343A">
        <w:rPr>
          <w:rFonts w:ascii="Times New Roman" w:hAnsi="Times New Roman" w:cs="Times New Roman"/>
          <w:sz w:val="28"/>
          <w:szCs w:val="28"/>
        </w:rPr>
        <w:t>Максимальная оценка по каждому показателю 5 баллов</w:t>
      </w:r>
    </w:p>
    <w:p w:rsidR="002A2D47" w:rsidRPr="0027343A" w:rsidRDefault="002A2D47" w:rsidP="00E55511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9D6624" w:rsidRDefault="002A2D47" w:rsidP="00E55511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D47">
        <w:rPr>
          <w:rFonts w:ascii="Times New Roman" w:hAnsi="Times New Roman" w:cs="Times New Roman"/>
          <w:b/>
          <w:sz w:val="28"/>
          <w:szCs w:val="28"/>
        </w:rPr>
        <w:t>V</w:t>
      </w:r>
      <w:r w:rsidR="009D66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A2D47">
        <w:rPr>
          <w:rFonts w:ascii="Times New Roman" w:hAnsi="Times New Roman" w:cs="Times New Roman"/>
          <w:b/>
          <w:sz w:val="28"/>
          <w:szCs w:val="28"/>
        </w:rPr>
        <w:t>. Подведение итогов, награждение участников Конкурса</w:t>
      </w:r>
    </w:p>
    <w:p w:rsidR="002A2D47" w:rsidRPr="009D6624" w:rsidRDefault="009D6624" w:rsidP="00E55511">
      <w:pPr>
        <w:spacing w:after="0" w:line="240" w:lineRule="auto"/>
        <w:ind w:right="282"/>
        <w:rPr>
          <w:rFonts w:ascii="Times New Roman" w:hAnsi="Times New Roman" w:cs="Times New Roman"/>
          <w:b/>
          <w:sz w:val="28"/>
          <w:szCs w:val="28"/>
        </w:rPr>
      </w:pPr>
      <w:r w:rsidRPr="009D6624">
        <w:rPr>
          <w:rFonts w:ascii="Times New Roman" w:hAnsi="Times New Roman" w:cs="Times New Roman"/>
          <w:sz w:val="28"/>
          <w:szCs w:val="28"/>
        </w:rPr>
        <w:t>6</w:t>
      </w:r>
      <w:r w:rsidR="0027343A">
        <w:rPr>
          <w:rFonts w:ascii="Times New Roman" w:hAnsi="Times New Roman" w:cs="Times New Roman"/>
          <w:sz w:val="28"/>
          <w:szCs w:val="28"/>
        </w:rPr>
        <w:t>.1.</w:t>
      </w:r>
      <w:r w:rsidR="002A2D47" w:rsidRPr="002A2D47">
        <w:rPr>
          <w:rFonts w:ascii="Times New Roman" w:hAnsi="Times New Roman" w:cs="Times New Roman"/>
          <w:sz w:val="28"/>
          <w:szCs w:val="28"/>
        </w:rPr>
        <w:t>Подведение итогов проводится на заседании жюри.</w:t>
      </w:r>
    </w:p>
    <w:p w:rsidR="00FF6526" w:rsidRDefault="009D6624" w:rsidP="00E55511">
      <w:pPr>
        <w:pStyle w:val="a6"/>
        <w:spacing w:after="0" w:line="240" w:lineRule="auto"/>
        <w:ind w:left="0" w:right="282"/>
        <w:jc w:val="both"/>
        <w:rPr>
          <w:rFonts w:ascii="Times New Roman" w:hAnsi="Times New Roman" w:cs="Times New Roman"/>
          <w:sz w:val="28"/>
          <w:szCs w:val="28"/>
        </w:rPr>
      </w:pPr>
      <w:r w:rsidRPr="009D6624">
        <w:rPr>
          <w:rFonts w:ascii="Times New Roman" w:hAnsi="Times New Roman" w:cs="Times New Roman"/>
          <w:sz w:val="28"/>
          <w:szCs w:val="28"/>
        </w:rPr>
        <w:t>6</w:t>
      </w:r>
      <w:r w:rsidR="0027343A">
        <w:rPr>
          <w:rFonts w:ascii="Times New Roman" w:hAnsi="Times New Roman" w:cs="Times New Roman"/>
          <w:sz w:val="28"/>
          <w:szCs w:val="28"/>
        </w:rPr>
        <w:t>.2.</w:t>
      </w:r>
      <w:r w:rsidR="002A2D47" w:rsidRPr="002A2D47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</w:t>
      </w:r>
      <w:r w:rsidR="00DA33BF">
        <w:rPr>
          <w:rFonts w:ascii="Times New Roman" w:hAnsi="Times New Roman" w:cs="Times New Roman"/>
          <w:sz w:val="28"/>
          <w:szCs w:val="28"/>
        </w:rPr>
        <w:t>дипломами</w:t>
      </w:r>
      <w:r w:rsidR="00FF6526">
        <w:rPr>
          <w:rFonts w:ascii="Times New Roman" w:hAnsi="Times New Roman" w:cs="Times New Roman"/>
          <w:sz w:val="28"/>
          <w:szCs w:val="28"/>
        </w:rPr>
        <w:t xml:space="preserve"> за 1,2,3 место в</w:t>
      </w:r>
      <w:r w:rsidR="002A2D47">
        <w:rPr>
          <w:rFonts w:ascii="Times New Roman" w:hAnsi="Times New Roman" w:cs="Times New Roman"/>
          <w:sz w:val="28"/>
          <w:szCs w:val="28"/>
        </w:rPr>
        <w:t xml:space="preserve"> каждой номинации,</w:t>
      </w:r>
      <w:r w:rsidR="002A2D47" w:rsidRPr="002A2D47">
        <w:rPr>
          <w:rFonts w:ascii="Times New Roman" w:hAnsi="Times New Roman" w:cs="Times New Roman"/>
          <w:sz w:val="28"/>
          <w:szCs w:val="28"/>
        </w:rPr>
        <w:t xml:space="preserve"> участникам вручаются </w:t>
      </w:r>
      <w:r w:rsidR="00DA33BF">
        <w:rPr>
          <w:rFonts w:ascii="Times New Roman" w:hAnsi="Times New Roman" w:cs="Times New Roman"/>
          <w:sz w:val="28"/>
          <w:szCs w:val="28"/>
        </w:rPr>
        <w:t>дипломы участников</w:t>
      </w:r>
      <w:r w:rsidR="002A2D47" w:rsidRPr="002A2D47">
        <w:rPr>
          <w:rFonts w:ascii="Times New Roman" w:hAnsi="Times New Roman" w:cs="Times New Roman"/>
          <w:sz w:val="28"/>
          <w:szCs w:val="28"/>
        </w:rPr>
        <w:t>.</w:t>
      </w:r>
    </w:p>
    <w:p w:rsidR="00FF6526" w:rsidRPr="00FF6526" w:rsidRDefault="00FF6526" w:rsidP="00FD4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47" w:rsidRDefault="002A2D47" w:rsidP="00FD4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8B" w:rsidRDefault="00423E8B" w:rsidP="00FD4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8B" w:rsidRDefault="00423E8B" w:rsidP="00FD4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437" w:rsidRDefault="00BF5437" w:rsidP="00FD4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3AE" w:rsidRDefault="00A813AE" w:rsidP="00FD4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3AE" w:rsidRDefault="00A813AE" w:rsidP="002A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3AE" w:rsidRDefault="00A813AE" w:rsidP="002A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8B" w:rsidRDefault="00423E8B" w:rsidP="002A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8B" w:rsidRDefault="00423E8B" w:rsidP="002A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8B" w:rsidRDefault="00423E8B" w:rsidP="002A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8B" w:rsidRDefault="00423E8B" w:rsidP="002A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BF" w:rsidRDefault="00DA33BF" w:rsidP="00423E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A33BF" w:rsidRDefault="00DA33BF" w:rsidP="00423E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A33BF" w:rsidRDefault="00DA33BF" w:rsidP="00423E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A33BF" w:rsidRDefault="00DA33BF" w:rsidP="00423E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A33BF" w:rsidRDefault="00DA33BF" w:rsidP="00423E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A33BF" w:rsidRDefault="00DA33BF" w:rsidP="00423E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A33BF" w:rsidRDefault="00DA33BF" w:rsidP="00423E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A33BF" w:rsidRDefault="00DA33BF" w:rsidP="00423E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A33BF" w:rsidRDefault="00DA33BF" w:rsidP="00423E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A33BF" w:rsidRDefault="00DA33BF" w:rsidP="00423E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A33BF" w:rsidRDefault="00DA33BF" w:rsidP="00423E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432A9" w:rsidRDefault="008432A9" w:rsidP="009D66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423E8B" w:rsidRPr="00FC1FD6" w:rsidRDefault="00423E8B" w:rsidP="006F1B03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</w:rPr>
      </w:pPr>
      <w:r w:rsidRPr="00FC1FD6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№ 2</w:t>
      </w:r>
    </w:p>
    <w:p w:rsidR="00423E8B" w:rsidRPr="00FC1FD6" w:rsidRDefault="00423E8B" w:rsidP="006F1B03">
      <w:pPr>
        <w:spacing w:after="0" w:line="240" w:lineRule="auto"/>
        <w:ind w:right="140"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FC1FD6">
        <w:rPr>
          <w:rFonts w:ascii="Times New Roman" w:eastAsia="Calibri" w:hAnsi="Times New Roman" w:cs="Times New Roman"/>
          <w:sz w:val="28"/>
          <w:szCs w:val="24"/>
        </w:rPr>
        <w:t>к приказу управления образования</w:t>
      </w:r>
    </w:p>
    <w:p w:rsidR="00423E8B" w:rsidRPr="00FC1FD6" w:rsidRDefault="00423E8B" w:rsidP="006F1B03">
      <w:pPr>
        <w:spacing w:after="0" w:line="240" w:lineRule="auto"/>
        <w:ind w:right="140"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FC1FD6">
        <w:rPr>
          <w:rFonts w:ascii="Times New Roman" w:eastAsia="Calibri" w:hAnsi="Times New Roman" w:cs="Times New Roman"/>
          <w:sz w:val="28"/>
          <w:szCs w:val="24"/>
        </w:rPr>
        <w:t>администрации Октябрьск</w:t>
      </w:r>
      <w:r w:rsidR="004E4441">
        <w:rPr>
          <w:rFonts w:ascii="Times New Roman" w:eastAsia="Calibri" w:hAnsi="Times New Roman" w:cs="Times New Roman"/>
          <w:sz w:val="28"/>
          <w:szCs w:val="24"/>
        </w:rPr>
        <w:t>ого</w:t>
      </w:r>
      <w:r w:rsidRPr="00FC1FD6">
        <w:rPr>
          <w:rFonts w:ascii="Times New Roman" w:eastAsia="Calibri" w:hAnsi="Times New Roman" w:cs="Times New Roman"/>
          <w:sz w:val="28"/>
          <w:szCs w:val="24"/>
        </w:rPr>
        <w:t xml:space="preserve"> район</w:t>
      </w:r>
      <w:r w:rsidR="004E4441">
        <w:rPr>
          <w:rFonts w:ascii="Times New Roman" w:eastAsia="Calibri" w:hAnsi="Times New Roman" w:cs="Times New Roman"/>
          <w:sz w:val="28"/>
          <w:szCs w:val="24"/>
        </w:rPr>
        <w:t>а</w:t>
      </w:r>
      <w:r w:rsidRPr="00FC1FD6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026066" w:rsidRDefault="00026066" w:rsidP="006F1B03">
      <w:pPr>
        <w:spacing w:after="0" w:line="240" w:lineRule="auto"/>
        <w:ind w:right="1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A33BF">
        <w:rPr>
          <w:rFonts w:ascii="Times New Roman" w:eastAsia="Calibri" w:hAnsi="Times New Roman" w:cs="Times New Roman"/>
          <w:sz w:val="28"/>
          <w:szCs w:val="28"/>
          <w:u w:val="single"/>
        </w:rPr>
        <w:t>01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DA33BF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.202</w:t>
      </w:r>
      <w:r w:rsidR="00DA33BF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E17D54">
        <w:rPr>
          <w:rFonts w:ascii="Times New Roman" w:eastAsia="Calibri" w:hAnsi="Times New Roman" w:cs="Times New Roman"/>
          <w:sz w:val="28"/>
          <w:szCs w:val="28"/>
        </w:rPr>
        <w:t>№</w:t>
      </w:r>
      <w:r w:rsidRPr="00DA3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r w:rsidR="00F53986" w:rsidRPr="00F53986">
        <w:rPr>
          <w:rFonts w:ascii="Times New Roman" w:eastAsia="Calibri" w:hAnsi="Times New Roman" w:cs="Times New Roman"/>
          <w:sz w:val="28"/>
          <w:szCs w:val="28"/>
          <w:u w:val="single"/>
        </w:rPr>
        <w:t>230</w:t>
      </w:r>
      <w:bookmarkEnd w:id="0"/>
    </w:p>
    <w:p w:rsidR="00FC1FD6" w:rsidRDefault="00FC1FD6" w:rsidP="006F1B03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B03" w:rsidRDefault="00423E8B" w:rsidP="006F1B03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E8B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6F1B03" w:rsidRDefault="00423E8B" w:rsidP="006F1B03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E8B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="00DA33BF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D671FA" w:rsidRPr="00D67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1FA" w:rsidRPr="00D671FA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="006F1B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71FA" w:rsidRPr="00D671FA">
        <w:rPr>
          <w:rFonts w:ascii="Times New Roman" w:hAnsi="Times New Roman" w:cs="Times New Roman"/>
          <w:b/>
          <w:bCs/>
          <w:sz w:val="28"/>
          <w:szCs w:val="28"/>
        </w:rPr>
        <w:t>ёлочных украшений</w:t>
      </w:r>
      <w:r w:rsidR="00FC1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671FA" w:rsidRDefault="00D671FA" w:rsidP="006F1B03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1F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A33BF">
        <w:rPr>
          <w:rFonts w:ascii="Times New Roman" w:hAnsi="Times New Roman" w:cs="Times New Roman"/>
          <w:b/>
          <w:sz w:val="28"/>
          <w:szCs w:val="28"/>
        </w:rPr>
        <w:t xml:space="preserve">Ярмарка </w:t>
      </w:r>
      <w:r w:rsidR="00832A7A">
        <w:rPr>
          <w:rFonts w:ascii="Times New Roman" w:hAnsi="Times New Roman" w:cs="Times New Roman"/>
          <w:b/>
          <w:sz w:val="28"/>
          <w:szCs w:val="28"/>
        </w:rPr>
        <w:t>ё</w:t>
      </w:r>
      <w:r w:rsidR="00DA33BF">
        <w:rPr>
          <w:rFonts w:ascii="Times New Roman" w:hAnsi="Times New Roman" w:cs="Times New Roman"/>
          <w:b/>
          <w:sz w:val="28"/>
          <w:szCs w:val="28"/>
        </w:rPr>
        <w:t>лочных красот</w:t>
      </w:r>
      <w:r w:rsidRPr="00D671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1FD6" w:rsidRPr="00D671FA" w:rsidRDefault="00FC1FD6" w:rsidP="006F1B03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FA" w:rsidRPr="006F1B03" w:rsidRDefault="00D671FA" w:rsidP="006F1B03">
      <w:pPr>
        <w:spacing w:after="0" w:line="240" w:lineRule="auto"/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649"/>
      </w:tblGrid>
      <w:tr w:rsidR="006F1B03" w:rsidTr="006F1B03">
        <w:tc>
          <w:tcPr>
            <w:tcW w:w="4814" w:type="dxa"/>
          </w:tcPr>
          <w:p w:rsidR="006F1B03" w:rsidRDefault="006F1B03" w:rsidP="006F1B03">
            <w:pPr>
              <w:pStyle w:val="a6"/>
              <w:spacing w:after="0" w:line="24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671FA">
              <w:rPr>
                <w:rFonts w:ascii="Times New Roman" w:hAnsi="Times New Roman" w:cs="Times New Roman"/>
                <w:sz w:val="28"/>
                <w:szCs w:val="28"/>
              </w:rPr>
              <w:t>Ишимникова Елена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4814" w:type="dxa"/>
          </w:tcPr>
          <w:p w:rsidR="006F1B03" w:rsidRDefault="006F1B03" w:rsidP="006F1B03">
            <w:pPr>
              <w:pStyle w:val="a6"/>
              <w:spacing w:after="0" w:line="24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1F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жюри</w:t>
            </w:r>
          </w:p>
        </w:tc>
      </w:tr>
      <w:tr w:rsidR="006F1B03" w:rsidTr="006F1B03">
        <w:tc>
          <w:tcPr>
            <w:tcW w:w="4814" w:type="dxa"/>
          </w:tcPr>
          <w:p w:rsidR="006F1B03" w:rsidRDefault="006F1B03" w:rsidP="006F1B03">
            <w:pPr>
              <w:pStyle w:val="a6"/>
              <w:spacing w:after="0" w:line="24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2.Кузнецова Светлана Валерьевна - </w:t>
            </w:r>
          </w:p>
        </w:tc>
        <w:tc>
          <w:tcPr>
            <w:tcW w:w="4814" w:type="dxa"/>
          </w:tcPr>
          <w:p w:rsidR="006F1B03" w:rsidRDefault="006F1B03" w:rsidP="006F1B03">
            <w:pPr>
              <w:pStyle w:val="a6"/>
              <w:spacing w:after="0" w:line="24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образования, начальник дошкольного, общего и дополнительного образования</w:t>
            </w:r>
          </w:p>
        </w:tc>
      </w:tr>
      <w:tr w:rsidR="006F1B03" w:rsidTr="006F1B03">
        <w:tc>
          <w:tcPr>
            <w:tcW w:w="4814" w:type="dxa"/>
          </w:tcPr>
          <w:p w:rsidR="006F1B03" w:rsidRDefault="006F1B03" w:rsidP="006F1B03">
            <w:pPr>
              <w:pStyle w:val="a6"/>
              <w:spacing w:after="0" w:line="24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671FA">
              <w:rPr>
                <w:rFonts w:ascii="Times New Roman" w:hAnsi="Times New Roman" w:cs="Times New Roman"/>
                <w:sz w:val="28"/>
                <w:szCs w:val="28"/>
              </w:rPr>
              <w:t>Петрусь Анна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-</w:t>
            </w:r>
          </w:p>
        </w:tc>
        <w:tc>
          <w:tcPr>
            <w:tcW w:w="4814" w:type="dxa"/>
          </w:tcPr>
          <w:p w:rsidR="006F1B03" w:rsidRDefault="006F1B03" w:rsidP="006F1B03">
            <w:pPr>
              <w:pStyle w:val="a6"/>
              <w:spacing w:after="0" w:line="24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1FA">
              <w:rPr>
                <w:rFonts w:ascii="Times New Roman" w:hAnsi="Times New Roman" w:cs="Times New Roman"/>
                <w:sz w:val="28"/>
                <w:szCs w:val="28"/>
              </w:rPr>
              <w:t>руководитель сектора методического сопровождения</w:t>
            </w:r>
          </w:p>
        </w:tc>
      </w:tr>
      <w:tr w:rsidR="006F1B03" w:rsidTr="006F1B03">
        <w:tc>
          <w:tcPr>
            <w:tcW w:w="4814" w:type="dxa"/>
          </w:tcPr>
          <w:p w:rsidR="006F1B03" w:rsidRDefault="006F1B03" w:rsidP="006F1B03">
            <w:pPr>
              <w:pStyle w:val="a6"/>
              <w:spacing w:after="0" w:line="24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4.Фёдорова Татьяна Викторовна     - </w:t>
            </w:r>
          </w:p>
        </w:tc>
        <w:tc>
          <w:tcPr>
            <w:tcW w:w="4814" w:type="dxa"/>
          </w:tcPr>
          <w:p w:rsidR="006F1B03" w:rsidRDefault="006F1B03" w:rsidP="006F1B03">
            <w:pPr>
              <w:pStyle w:val="a6"/>
              <w:spacing w:after="0" w:line="24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вопросам воспитания и дополнительного образования</w:t>
            </w:r>
          </w:p>
        </w:tc>
      </w:tr>
      <w:tr w:rsidR="006F1B03" w:rsidTr="006F1B03">
        <w:tc>
          <w:tcPr>
            <w:tcW w:w="4814" w:type="dxa"/>
          </w:tcPr>
          <w:p w:rsidR="006F1B03" w:rsidRDefault="006F1B03" w:rsidP="006F1B03">
            <w:pPr>
              <w:pStyle w:val="a6"/>
              <w:spacing w:after="0" w:line="240" w:lineRule="auto"/>
              <w:ind w:left="0"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5.Алексютина Екатерина Александровна                                 -</w:t>
            </w:r>
          </w:p>
        </w:tc>
        <w:tc>
          <w:tcPr>
            <w:tcW w:w="4814" w:type="dxa"/>
          </w:tcPr>
          <w:p w:rsidR="006F1B03" w:rsidRDefault="006F1B03" w:rsidP="006F1B03">
            <w:pPr>
              <w:pStyle w:val="a6"/>
              <w:spacing w:after="0" w:line="24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сектора методического сопровождения</w:t>
            </w:r>
          </w:p>
        </w:tc>
      </w:tr>
    </w:tbl>
    <w:p w:rsidR="00D671FA" w:rsidRDefault="00D671FA" w:rsidP="006F1B03">
      <w:pPr>
        <w:pStyle w:val="a6"/>
        <w:spacing w:after="0" w:line="240" w:lineRule="auto"/>
        <w:ind w:left="357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Pr="004E4441" w:rsidRDefault="009D6624" w:rsidP="004E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624" w:rsidRDefault="009D6624" w:rsidP="009D6624">
      <w:pPr>
        <w:tabs>
          <w:tab w:val="left" w:pos="5670"/>
          <w:tab w:val="left" w:pos="5812"/>
        </w:tabs>
        <w:spacing w:after="0" w:line="240" w:lineRule="auto"/>
        <w:ind w:left="5954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Приложение 1</w:t>
      </w:r>
    </w:p>
    <w:p w:rsidR="009D6624" w:rsidRPr="00332D5F" w:rsidRDefault="009D6624" w:rsidP="009D6624">
      <w:pPr>
        <w:tabs>
          <w:tab w:val="left" w:pos="5670"/>
        </w:tabs>
        <w:spacing w:after="0" w:line="240" w:lineRule="auto"/>
        <w:ind w:left="5954"/>
        <w:jc w:val="right"/>
        <w:rPr>
          <w:rFonts w:ascii="Times New Roman" w:hAnsi="Times New Roman"/>
          <w:sz w:val="28"/>
          <w:szCs w:val="24"/>
        </w:rPr>
      </w:pPr>
      <w:r w:rsidRPr="00332D5F">
        <w:rPr>
          <w:rFonts w:ascii="Times New Roman" w:hAnsi="Times New Roman"/>
          <w:sz w:val="28"/>
          <w:szCs w:val="24"/>
        </w:rPr>
        <w:t xml:space="preserve">к Положению о проведении </w:t>
      </w:r>
      <w:r>
        <w:rPr>
          <w:rFonts w:ascii="Times New Roman" w:hAnsi="Times New Roman"/>
          <w:sz w:val="28"/>
          <w:szCs w:val="24"/>
        </w:rPr>
        <w:t>районного</w:t>
      </w:r>
      <w:r w:rsidRPr="003C41A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конкурса елочных игрушек </w:t>
      </w:r>
      <w:r w:rsidRPr="003C41AD">
        <w:rPr>
          <w:rFonts w:ascii="Times New Roman" w:hAnsi="Times New Roman"/>
          <w:sz w:val="28"/>
          <w:szCs w:val="24"/>
        </w:rPr>
        <w:t>«</w:t>
      </w:r>
      <w:r w:rsidRPr="009D6624">
        <w:rPr>
          <w:rFonts w:ascii="Times New Roman" w:hAnsi="Times New Roman" w:cs="Times New Roman"/>
          <w:sz w:val="28"/>
          <w:szCs w:val="28"/>
        </w:rPr>
        <w:t xml:space="preserve">Ярмарка </w:t>
      </w:r>
      <w:r w:rsidR="00832A7A">
        <w:rPr>
          <w:rFonts w:ascii="Times New Roman" w:hAnsi="Times New Roman" w:cs="Times New Roman"/>
          <w:sz w:val="28"/>
          <w:szCs w:val="28"/>
        </w:rPr>
        <w:t>ё</w:t>
      </w:r>
      <w:r w:rsidRPr="009D6624">
        <w:rPr>
          <w:rFonts w:ascii="Times New Roman" w:hAnsi="Times New Roman" w:cs="Times New Roman"/>
          <w:sz w:val="28"/>
          <w:szCs w:val="28"/>
        </w:rPr>
        <w:t>лочных красот</w:t>
      </w:r>
      <w:r w:rsidRPr="009D6624">
        <w:rPr>
          <w:rFonts w:ascii="Times New Roman" w:hAnsi="Times New Roman"/>
          <w:sz w:val="28"/>
          <w:szCs w:val="24"/>
        </w:rPr>
        <w:t>»</w:t>
      </w:r>
    </w:p>
    <w:p w:rsidR="009D6624" w:rsidRDefault="009D6624" w:rsidP="009D6624">
      <w:pPr>
        <w:tabs>
          <w:tab w:val="num" w:pos="0"/>
        </w:tabs>
        <w:spacing w:after="0" w:line="360" w:lineRule="auto"/>
        <w:ind w:left="-110"/>
        <w:jc w:val="center"/>
        <w:rPr>
          <w:rFonts w:ascii="Times New Roman" w:hAnsi="Times New Roman"/>
          <w:sz w:val="28"/>
          <w:szCs w:val="28"/>
        </w:rPr>
      </w:pPr>
    </w:p>
    <w:p w:rsidR="009D6624" w:rsidRDefault="009D6624" w:rsidP="009D6624">
      <w:pPr>
        <w:tabs>
          <w:tab w:val="num" w:pos="0"/>
        </w:tabs>
        <w:spacing w:after="0" w:line="360" w:lineRule="auto"/>
        <w:ind w:left="-1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этикетки</w:t>
      </w:r>
    </w:p>
    <w:p w:rsidR="009D6624" w:rsidRPr="00BC0649" w:rsidRDefault="00BC0649" w:rsidP="00BC0649">
      <w:pPr>
        <w:tabs>
          <w:tab w:val="num" w:pos="0"/>
        </w:tabs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BC0649">
        <w:rPr>
          <w:rFonts w:ascii="Times New Roman" w:hAnsi="Times New Roman"/>
          <w:i/>
          <w:sz w:val="28"/>
          <w:szCs w:val="28"/>
        </w:rPr>
        <w:t>Семейная поделка</w:t>
      </w:r>
      <w:r>
        <w:rPr>
          <w:rFonts w:ascii="Times New Roman" w:hAnsi="Times New Roman"/>
          <w:i/>
          <w:sz w:val="28"/>
          <w:szCs w:val="28"/>
        </w:rPr>
        <w:t xml:space="preserve">                             Коллективная поделка</w:t>
      </w:r>
    </w:p>
    <w:tbl>
      <w:tblPr>
        <w:tblStyle w:val="a7"/>
        <w:tblpPr w:leftFromText="180" w:rightFromText="180" w:vertAnchor="text" w:tblpY="1"/>
        <w:tblOverlap w:val="never"/>
        <w:tblW w:w="3686" w:type="dxa"/>
        <w:tblLook w:val="04A0" w:firstRow="1" w:lastRow="0" w:firstColumn="1" w:lastColumn="0" w:noHBand="0" w:noVBand="1"/>
      </w:tblPr>
      <w:tblGrid>
        <w:gridCol w:w="3686"/>
      </w:tblGrid>
      <w:tr w:rsidR="009D6624" w:rsidTr="00735165">
        <w:trPr>
          <w:trHeight w:val="1985"/>
        </w:trPr>
        <w:tc>
          <w:tcPr>
            <w:tcW w:w="3686" w:type="dxa"/>
            <w:vAlign w:val="center"/>
          </w:tcPr>
          <w:p w:rsidR="00BC0649" w:rsidRDefault="00BC0649" w:rsidP="007351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bookmarkStart w:id="1" w:name="_Hlk156400723"/>
            <w:r>
              <w:rPr>
                <w:b/>
                <w:sz w:val="26"/>
                <w:szCs w:val="26"/>
              </w:rPr>
              <w:t>Номинация</w:t>
            </w:r>
          </w:p>
          <w:p w:rsidR="009D6624" w:rsidRDefault="009D6624" w:rsidP="007351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Семья(ФИО)</w:t>
            </w:r>
          </w:p>
          <w:p w:rsidR="009D6624" w:rsidRDefault="009D6624" w:rsidP="00735165">
            <w:pPr>
              <w:tabs>
                <w:tab w:val="num" w:pos="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ДОУ №</w:t>
            </w:r>
            <w:r w:rsidR="00BC0649">
              <w:rPr>
                <w:szCs w:val="24"/>
              </w:rPr>
              <w:t>, группа</w:t>
            </w:r>
          </w:p>
          <w:p w:rsidR="00BC0649" w:rsidRPr="0053280D" w:rsidRDefault="00BC0649" w:rsidP="00735165">
            <w:pPr>
              <w:tabs>
                <w:tab w:val="num" w:pos="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с. Екатеринославка</w:t>
            </w:r>
          </w:p>
        </w:tc>
      </w:tr>
    </w:tbl>
    <w:tbl>
      <w:tblPr>
        <w:tblStyle w:val="a7"/>
        <w:tblpPr w:leftFromText="180" w:rightFromText="180" w:vertAnchor="text" w:horzAnchor="page" w:tblpX="5851" w:tblpY="36"/>
        <w:tblOverlap w:val="never"/>
        <w:tblW w:w="3686" w:type="dxa"/>
        <w:tblLook w:val="04A0" w:firstRow="1" w:lastRow="0" w:firstColumn="1" w:lastColumn="0" w:noHBand="0" w:noVBand="1"/>
      </w:tblPr>
      <w:tblGrid>
        <w:gridCol w:w="3686"/>
      </w:tblGrid>
      <w:tr w:rsidR="00BC0649" w:rsidTr="00BC0649">
        <w:trPr>
          <w:trHeight w:val="1985"/>
        </w:trPr>
        <w:tc>
          <w:tcPr>
            <w:tcW w:w="3686" w:type="dxa"/>
            <w:vAlign w:val="center"/>
          </w:tcPr>
          <w:bookmarkEnd w:id="1"/>
          <w:p w:rsidR="00BC0649" w:rsidRDefault="00BC0649" w:rsidP="00BC06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Номинация</w:t>
            </w:r>
          </w:p>
          <w:p w:rsidR="00BC0649" w:rsidRDefault="00BC0649" w:rsidP="00BC0649">
            <w:pPr>
              <w:tabs>
                <w:tab w:val="num" w:pos="0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BC0649">
              <w:rPr>
                <w:b/>
                <w:szCs w:val="24"/>
              </w:rPr>
              <w:t>ДОУ №, группа</w:t>
            </w:r>
          </w:p>
          <w:p w:rsidR="00BC0649" w:rsidRPr="00BC0649" w:rsidRDefault="00BC0649" w:rsidP="00BC0649">
            <w:pPr>
              <w:tabs>
                <w:tab w:val="num" w:pos="0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Руководитель</w:t>
            </w:r>
          </w:p>
          <w:p w:rsidR="00BC0649" w:rsidRPr="0053280D" w:rsidRDefault="00BC0649" w:rsidP="00BC0649">
            <w:pPr>
              <w:tabs>
                <w:tab w:val="num" w:pos="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с. Екатеринославка</w:t>
            </w:r>
          </w:p>
        </w:tc>
      </w:tr>
    </w:tbl>
    <w:p w:rsidR="009D6624" w:rsidRDefault="009D6624" w:rsidP="009D6624">
      <w:pPr>
        <w:tabs>
          <w:tab w:val="num" w:pos="0"/>
          <w:tab w:val="left" w:pos="2084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D6624" w:rsidRDefault="009D6624" w:rsidP="009D6624">
      <w:pPr>
        <w:tabs>
          <w:tab w:val="num" w:pos="0"/>
          <w:tab w:val="left" w:pos="2084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D6624" w:rsidRDefault="009D6624" w:rsidP="009D6624">
      <w:pPr>
        <w:tabs>
          <w:tab w:val="num" w:pos="0"/>
          <w:tab w:val="left" w:pos="2084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D6624" w:rsidRDefault="009D6624" w:rsidP="009D6624">
      <w:pPr>
        <w:tabs>
          <w:tab w:val="num" w:pos="0"/>
          <w:tab w:val="left" w:pos="2084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D6624" w:rsidRDefault="009D6624" w:rsidP="009D6624">
      <w:pPr>
        <w:tabs>
          <w:tab w:val="num" w:pos="0"/>
          <w:tab w:val="left" w:pos="2084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D6624" w:rsidRDefault="009D6624" w:rsidP="009D6624">
      <w:pPr>
        <w:tabs>
          <w:tab w:val="num" w:pos="0"/>
          <w:tab w:val="left" w:pos="2084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D6624" w:rsidRDefault="009D6624" w:rsidP="009D662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этикетки – 3,5х6,5 см.</w:t>
      </w:r>
    </w:p>
    <w:p w:rsidR="009D6624" w:rsidRDefault="009D6624" w:rsidP="009D662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D6624" w:rsidRDefault="009D6624" w:rsidP="009D662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sectPr w:rsidR="009D6624" w:rsidSect="008432A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2939"/>
    <w:multiLevelType w:val="multilevel"/>
    <w:tmpl w:val="964E96D8"/>
    <w:lvl w:ilvl="0">
      <w:start w:val="5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800B06"/>
    <w:multiLevelType w:val="multilevel"/>
    <w:tmpl w:val="1116FCC8"/>
    <w:lvl w:ilvl="0">
      <w:start w:val="1"/>
      <w:numFmt w:val="upperRoman"/>
      <w:lvlText w:val="%1."/>
      <w:lvlJc w:val="left"/>
      <w:pPr>
        <w:ind w:left="52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6B01693"/>
    <w:multiLevelType w:val="hybridMultilevel"/>
    <w:tmpl w:val="B11C1AD2"/>
    <w:lvl w:ilvl="0" w:tplc="06368F00">
      <w:start w:val="1"/>
      <w:numFmt w:val="decimal"/>
      <w:lvlText w:val="3.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165C98"/>
    <w:multiLevelType w:val="hybridMultilevel"/>
    <w:tmpl w:val="16284AC4"/>
    <w:lvl w:ilvl="0" w:tplc="EF505C5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0723"/>
    <w:multiLevelType w:val="hybridMultilevel"/>
    <w:tmpl w:val="D4A8A756"/>
    <w:lvl w:ilvl="0" w:tplc="44F609E4">
      <w:start w:val="1"/>
      <w:numFmt w:val="decimal"/>
      <w:lvlText w:val="%1."/>
      <w:lvlJc w:val="left"/>
      <w:pPr>
        <w:ind w:left="0" w:firstLine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52A61"/>
    <w:multiLevelType w:val="multilevel"/>
    <w:tmpl w:val="1BB4333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EAA5236"/>
    <w:multiLevelType w:val="hybridMultilevel"/>
    <w:tmpl w:val="45DA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6C83"/>
    <w:multiLevelType w:val="multilevel"/>
    <w:tmpl w:val="7924F2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C304F"/>
    <w:multiLevelType w:val="multilevel"/>
    <w:tmpl w:val="1A20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9357C"/>
    <w:multiLevelType w:val="hybridMultilevel"/>
    <w:tmpl w:val="4E84A04A"/>
    <w:lvl w:ilvl="0" w:tplc="71B6DBE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51D64AE4"/>
    <w:multiLevelType w:val="hybridMultilevel"/>
    <w:tmpl w:val="15AE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0BFA"/>
    <w:multiLevelType w:val="multilevel"/>
    <w:tmpl w:val="BAC6B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FD27BF"/>
    <w:multiLevelType w:val="multilevel"/>
    <w:tmpl w:val="2A74F03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3" w15:restartNumberingAfterBreak="0">
    <w:nsid w:val="77D85DF1"/>
    <w:multiLevelType w:val="multilevel"/>
    <w:tmpl w:val="6ECC26D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A7C41AE"/>
    <w:multiLevelType w:val="multilevel"/>
    <w:tmpl w:val="9760BAF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7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6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D3"/>
    <w:rsid w:val="00026066"/>
    <w:rsid w:val="00062AD8"/>
    <w:rsid w:val="001476B8"/>
    <w:rsid w:val="0027343A"/>
    <w:rsid w:val="0029309A"/>
    <w:rsid w:val="002A2D47"/>
    <w:rsid w:val="002F2E7C"/>
    <w:rsid w:val="003703E4"/>
    <w:rsid w:val="0039733D"/>
    <w:rsid w:val="003F22E3"/>
    <w:rsid w:val="00420D69"/>
    <w:rsid w:val="00423E8B"/>
    <w:rsid w:val="004C042A"/>
    <w:rsid w:val="004E4441"/>
    <w:rsid w:val="0050372D"/>
    <w:rsid w:val="00563498"/>
    <w:rsid w:val="005F4226"/>
    <w:rsid w:val="0066230B"/>
    <w:rsid w:val="006B1549"/>
    <w:rsid w:val="006F1B03"/>
    <w:rsid w:val="00720ED6"/>
    <w:rsid w:val="0076577D"/>
    <w:rsid w:val="00832A7A"/>
    <w:rsid w:val="008376B9"/>
    <w:rsid w:val="008432A9"/>
    <w:rsid w:val="00855AA2"/>
    <w:rsid w:val="009279FA"/>
    <w:rsid w:val="009A7B0D"/>
    <w:rsid w:val="009C795A"/>
    <w:rsid w:val="009D6624"/>
    <w:rsid w:val="009E56F3"/>
    <w:rsid w:val="00A11AD3"/>
    <w:rsid w:val="00A813AE"/>
    <w:rsid w:val="00AD17DC"/>
    <w:rsid w:val="00B2157D"/>
    <w:rsid w:val="00B254BE"/>
    <w:rsid w:val="00BC0649"/>
    <w:rsid w:val="00BF5437"/>
    <w:rsid w:val="00C010FB"/>
    <w:rsid w:val="00C76A15"/>
    <w:rsid w:val="00CD4135"/>
    <w:rsid w:val="00D671FA"/>
    <w:rsid w:val="00DA0E3F"/>
    <w:rsid w:val="00DA33BF"/>
    <w:rsid w:val="00E04A39"/>
    <w:rsid w:val="00E17D54"/>
    <w:rsid w:val="00E55511"/>
    <w:rsid w:val="00EE1653"/>
    <w:rsid w:val="00F003A9"/>
    <w:rsid w:val="00F53986"/>
    <w:rsid w:val="00F92625"/>
    <w:rsid w:val="00F94835"/>
    <w:rsid w:val="00FC1FD6"/>
    <w:rsid w:val="00FD4F8B"/>
    <w:rsid w:val="00FE0233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AF55B-9F60-4B2D-8CB6-ACD98ECC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8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B1549"/>
    <w:rPr>
      <w:color w:val="0000FF"/>
      <w:u w:val="single"/>
    </w:rPr>
  </w:style>
  <w:style w:type="character" w:styleId="a4">
    <w:name w:val="Strong"/>
    <w:basedOn w:val="a0"/>
    <w:uiPriority w:val="22"/>
    <w:qFormat/>
    <w:rsid w:val="009A7B0D"/>
    <w:rPr>
      <w:b/>
      <w:bCs/>
    </w:rPr>
  </w:style>
  <w:style w:type="paragraph" w:styleId="a5">
    <w:name w:val="Normal (Web)"/>
    <w:basedOn w:val="a"/>
    <w:uiPriority w:val="99"/>
    <w:semiHidden/>
    <w:unhideWhenUsed/>
    <w:rsid w:val="009A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A7B0D"/>
    <w:pPr>
      <w:ind w:left="720"/>
      <w:contextualSpacing/>
    </w:pPr>
  </w:style>
  <w:style w:type="table" w:styleId="a7">
    <w:name w:val="Table Grid"/>
    <w:basedOn w:val="a1"/>
    <w:uiPriority w:val="39"/>
    <w:rsid w:val="0066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76B9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rsid w:val="00855AA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5AA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ДОО</dc:creator>
  <cp:keywords/>
  <dc:description/>
  <cp:lastModifiedBy>ДОО</cp:lastModifiedBy>
  <cp:revision>31</cp:revision>
  <cp:lastPrinted>2025-12-01T07:36:00Z</cp:lastPrinted>
  <dcterms:created xsi:type="dcterms:W3CDTF">2024-10-17T04:22:00Z</dcterms:created>
  <dcterms:modified xsi:type="dcterms:W3CDTF">2025-12-02T04:13:00Z</dcterms:modified>
</cp:coreProperties>
</file>